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9F" w:rsidRDefault="00981AC2">
      <w:pPr>
        <w:spacing w:after="30" w:line="259" w:lineRule="auto"/>
        <w:ind w:left="10" w:right="185" w:hanging="10"/>
        <w:jc w:val="center"/>
      </w:pPr>
      <w:r>
        <w:rPr>
          <w:b/>
        </w:rPr>
        <w:t xml:space="preserve">Аналитическая справка </w:t>
      </w:r>
    </w:p>
    <w:p w:rsidR="00F70E9F" w:rsidRDefault="00981AC2">
      <w:pPr>
        <w:spacing w:after="57" w:line="259" w:lineRule="auto"/>
        <w:ind w:left="10" w:right="164" w:hanging="10"/>
        <w:jc w:val="center"/>
      </w:pPr>
      <w:r>
        <w:rPr>
          <w:b/>
        </w:rPr>
        <w:t xml:space="preserve">по результатам анкетирования «Отношение родителей </w:t>
      </w:r>
    </w:p>
    <w:p w:rsidR="00F70E9F" w:rsidRDefault="00981AC2">
      <w:pPr>
        <w:spacing w:after="54" w:line="259" w:lineRule="auto"/>
        <w:ind w:left="461" w:right="0" w:hanging="10"/>
        <w:jc w:val="left"/>
      </w:pPr>
      <w:r>
        <w:rPr>
          <w:b/>
        </w:rPr>
        <w:t xml:space="preserve">(законных представителей) воспитанников МБДОУ детский </w:t>
      </w:r>
      <w:r>
        <w:rPr>
          <w:b/>
        </w:rPr>
        <w:t xml:space="preserve">сад </w:t>
      </w:r>
    </w:p>
    <w:p w:rsidR="00F70E9F" w:rsidRDefault="00981AC2">
      <w:pPr>
        <w:spacing w:after="246" w:line="259" w:lineRule="auto"/>
        <w:ind w:left="98" w:right="0" w:hanging="10"/>
        <w:jc w:val="left"/>
      </w:pPr>
      <w:r>
        <w:rPr>
          <w:b/>
        </w:rPr>
        <w:t>№</w:t>
      </w:r>
      <w:r w:rsidR="00BF2956">
        <w:rPr>
          <w:b/>
        </w:rPr>
        <w:t>10</w:t>
      </w:r>
      <w:r>
        <w:rPr>
          <w:b/>
        </w:rPr>
        <w:t xml:space="preserve"> </w:t>
      </w:r>
      <w:r w:rsidR="00BF2956">
        <w:rPr>
          <w:b/>
        </w:rPr>
        <w:t>с. Федосеевка</w:t>
      </w:r>
      <w:r>
        <w:rPr>
          <w:b/>
        </w:rPr>
        <w:t xml:space="preserve"> </w:t>
      </w:r>
      <w:r>
        <w:rPr>
          <w:b/>
        </w:rPr>
        <w:t xml:space="preserve">к содержанию и внедрению ФОП ДО» </w:t>
      </w:r>
    </w:p>
    <w:p w:rsidR="00F70E9F" w:rsidRDefault="00981AC2">
      <w:pPr>
        <w:spacing w:after="134"/>
        <w:ind w:left="88" w:right="466"/>
      </w:pPr>
      <w:r>
        <w:t>Результаты анкетирования родителей (законных представителей) по выявлению мнения о внедрении ФОП ДО в муниципальном бюджетном дошкольном образовательном учреждении детский сад №</w:t>
      </w:r>
      <w:r w:rsidR="00BF2956">
        <w:t>10</w:t>
      </w:r>
      <w:r>
        <w:t xml:space="preserve"> </w:t>
      </w:r>
      <w:r w:rsidR="00BF2956">
        <w:t>с. Федосеевка</w:t>
      </w:r>
    </w:p>
    <w:p w:rsidR="00F70E9F" w:rsidRDefault="00981AC2">
      <w:pPr>
        <w:spacing w:after="195"/>
        <w:ind w:left="88" w:right="466" w:firstLine="0"/>
      </w:pPr>
      <w:r>
        <w:t>Дата проведения с 09.</w:t>
      </w:r>
      <w:r w:rsidR="00BF2956">
        <w:t>01.2024</w:t>
      </w:r>
      <w:r>
        <w:t xml:space="preserve"> по </w:t>
      </w:r>
      <w:r w:rsidR="00BF2956">
        <w:t>19</w:t>
      </w:r>
      <w:r>
        <w:t>.</w:t>
      </w:r>
      <w:r w:rsidR="00BF2956">
        <w:t>01</w:t>
      </w:r>
      <w:r>
        <w:t>.202</w:t>
      </w:r>
      <w:r w:rsidR="00BF2956">
        <w:t>4</w:t>
      </w:r>
      <w:r>
        <w:t xml:space="preserve"> год. </w:t>
      </w:r>
    </w:p>
    <w:p w:rsidR="00F70E9F" w:rsidRDefault="00981AC2">
      <w:pPr>
        <w:spacing w:after="75"/>
        <w:ind w:left="88" w:right="466"/>
      </w:pPr>
      <w:r>
        <w:t>Пе</w:t>
      </w:r>
      <w:r>
        <w:t>ред анкетированием родителям (законным представителям) дошкольников администрацией ДОУ и воспитателями групп была предоставлена информация по внедрению ФОП ДО (родительские собрания, офиц</w:t>
      </w:r>
      <w:r>
        <w:t>иальный сайт)</w:t>
      </w:r>
      <w:bookmarkStart w:id="0" w:name="_GoBack"/>
      <w:bookmarkEnd w:id="0"/>
      <w:r>
        <w:t xml:space="preserve"> В анкетировании приняло участие </w:t>
      </w:r>
      <w:r w:rsidR="00BF2956">
        <w:t>32</w:t>
      </w:r>
      <w:r>
        <w:t xml:space="preserve"> семей, что составило </w:t>
      </w:r>
      <w:r w:rsidR="00BF2956">
        <w:t>100</w:t>
      </w:r>
      <w:r>
        <w:t xml:space="preserve"> %, от общего количества семей воспитанников, посещающих ДОУ. </w:t>
      </w:r>
    </w:p>
    <w:p w:rsidR="00F70E9F" w:rsidRDefault="00981AC2">
      <w:pPr>
        <w:numPr>
          <w:ilvl w:val="0"/>
          <w:numId w:val="1"/>
        </w:numPr>
        <w:spacing w:after="100"/>
        <w:ind w:right="466"/>
      </w:pPr>
      <w:r>
        <w:t xml:space="preserve">Анкетирование показало, что </w:t>
      </w:r>
      <w:r w:rsidR="00BF2956">
        <w:t>90</w:t>
      </w:r>
      <w:r>
        <w:t>% (от числа анкетируемых) родителей информированы о переходе 01.09.2023 г</w:t>
      </w:r>
      <w:r>
        <w:t xml:space="preserve">ода на Ф ОП ДО. </w:t>
      </w:r>
    </w:p>
    <w:p w:rsidR="00F70E9F" w:rsidRDefault="00BF2956">
      <w:pPr>
        <w:numPr>
          <w:ilvl w:val="0"/>
          <w:numId w:val="1"/>
        </w:numPr>
        <w:spacing w:after="99"/>
        <w:ind w:right="466"/>
      </w:pPr>
      <w:r>
        <w:t xml:space="preserve"> О</w:t>
      </w:r>
      <w:r w:rsidR="00981AC2">
        <w:t>сновная часть родителей (законных представителей) относится к переходу на ФОП ДО положительно (</w:t>
      </w:r>
      <w:r>
        <w:t>79</w:t>
      </w:r>
      <w:r w:rsidR="00981AC2">
        <w:t xml:space="preserve"> %). </w:t>
      </w:r>
    </w:p>
    <w:p w:rsidR="00F70E9F" w:rsidRDefault="00981AC2">
      <w:pPr>
        <w:numPr>
          <w:ilvl w:val="0"/>
          <w:numId w:val="1"/>
        </w:numPr>
        <w:spacing w:after="46" w:line="259" w:lineRule="auto"/>
        <w:ind w:right="466"/>
      </w:pPr>
      <w:r>
        <w:t>Нейтральное отношение к внедрению ФОП ДО у 21</w:t>
      </w:r>
      <w:r>
        <w:t xml:space="preserve">% родителей. </w:t>
      </w:r>
    </w:p>
    <w:p w:rsidR="00F70E9F" w:rsidRDefault="00981AC2">
      <w:pPr>
        <w:numPr>
          <w:ilvl w:val="0"/>
          <w:numId w:val="1"/>
        </w:numPr>
        <w:ind w:right="466"/>
      </w:pPr>
      <w:r>
        <w:t>Основные вопросы, возникающие у родителей (законных представителей) к реал</w:t>
      </w:r>
      <w:r>
        <w:t xml:space="preserve">изации ФОП ДО выявленные в процессе анкетирования: </w:t>
      </w:r>
    </w:p>
    <w:p w:rsidR="00F70E9F" w:rsidRDefault="00981AC2">
      <w:pPr>
        <w:numPr>
          <w:ilvl w:val="1"/>
          <w:numId w:val="1"/>
        </w:numPr>
        <w:ind w:right="466" w:hanging="233"/>
      </w:pPr>
      <w:r>
        <w:t xml:space="preserve">Что будет обязательным для всех детских садов? </w:t>
      </w:r>
    </w:p>
    <w:p w:rsidR="00F70E9F" w:rsidRDefault="00981AC2">
      <w:pPr>
        <w:ind w:left="88" w:right="1676"/>
      </w:pPr>
      <w:r>
        <w:t>2</w:t>
      </w:r>
      <w:r>
        <w:t xml:space="preserve">)Будет ли меняться образовательный процесс в ДОУ в связи с переходом на ФОП ДО? </w:t>
      </w:r>
    </w:p>
    <w:p w:rsidR="00F70E9F" w:rsidRDefault="00981AC2" w:rsidP="00981AC2">
      <w:pPr>
        <w:spacing w:after="24" w:line="259" w:lineRule="auto"/>
        <w:ind w:left="0" w:right="0" w:firstLine="0"/>
        <w:jc w:val="left"/>
      </w:pPr>
      <w:r>
        <w:t xml:space="preserve"> </w:t>
      </w:r>
      <w:r>
        <w:t xml:space="preserve">Для реализации мер </w:t>
      </w:r>
      <w:r>
        <w:t xml:space="preserve">поддержки и объяснительной работы для родителей по вопросам, связанных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:rsidR="00F70E9F" w:rsidRDefault="00981AC2">
      <w:pPr>
        <w:numPr>
          <w:ilvl w:val="1"/>
          <w:numId w:val="2"/>
        </w:numPr>
        <w:ind w:right="668"/>
      </w:pPr>
      <w:r>
        <w:t>Размещение краткой информации по ФОП ДО в родите</w:t>
      </w:r>
      <w:r>
        <w:t xml:space="preserve">льских чатах групп, по возникшим вопросам </w:t>
      </w:r>
      <w:proofErr w:type="gramStart"/>
      <w:r>
        <w:t>родителей</w:t>
      </w:r>
      <w:proofErr w:type="gramEnd"/>
      <w:r>
        <w:t xml:space="preserve"> выявленных в ходе анкетирования. </w:t>
      </w:r>
    </w:p>
    <w:p w:rsidR="00F70E9F" w:rsidRDefault="00981AC2">
      <w:pPr>
        <w:numPr>
          <w:ilvl w:val="1"/>
          <w:numId w:val="2"/>
        </w:numPr>
        <w:spacing w:after="0" w:line="259" w:lineRule="auto"/>
        <w:ind w:right="668"/>
      </w:pPr>
      <w:r>
        <w:t>Размещена и</w:t>
      </w:r>
      <w:r>
        <w:t xml:space="preserve">нформация для родителей на сайте </w:t>
      </w:r>
      <w:r>
        <w:t>МБДОУ по ФОП</w:t>
      </w:r>
    </w:p>
    <w:p w:rsidR="00F70E9F" w:rsidRDefault="00981AC2">
      <w:pPr>
        <w:spacing w:after="0" w:line="259" w:lineRule="auto"/>
        <w:ind w:left="1042" w:right="0" w:firstLine="0"/>
        <w:jc w:val="left"/>
      </w:pPr>
      <w:r>
        <w:t xml:space="preserve"> </w:t>
      </w:r>
    </w:p>
    <w:p w:rsidR="00F70E9F" w:rsidRDefault="00981AC2">
      <w:pPr>
        <w:spacing w:after="0" w:line="259" w:lineRule="auto"/>
        <w:ind w:left="1042" w:right="0" w:firstLine="0"/>
        <w:jc w:val="left"/>
      </w:pPr>
      <w:r>
        <w:t xml:space="preserve"> </w:t>
      </w:r>
    </w:p>
    <w:p w:rsidR="00F70E9F" w:rsidRDefault="00981AC2">
      <w:pPr>
        <w:spacing w:after="0" w:line="259" w:lineRule="auto"/>
        <w:ind w:left="1042" w:right="0" w:firstLine="0"/>
        <w:jc w:val="left"/>
      </w:pPr>
      <w:proofErr w:type="spellStart"/>
      <w:r>
        <w:rPr>
          <w:sz w:val="22"/>
        </w:rPr>
        <w:t>Заведующий_________________Л.Ю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Магонова</w:t>
      </w:r>
      <w:proofErr w:type="spellEnd"/>
    </w:p>
    <w:sectPr w:rsidR="00F70E9F">
      <w:pgSz w:w="11911" w:h="16841"/>
      <w:pgMar w:top="1043" w:right="359" w:bottom="20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463E"/>
    <w:multiLevelType w:val="hybridMultilevel"/>
    <w:tmpl w:val="ECE47E88"/>
    <w:lvl w:ilvl="0" w:tplc="8A28A3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A80DE">
      <w:start w:val="1"/>
      <w:numFmt w:val="decimal"/>
      <w:lvlText w:val="%2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0F2F8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4653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CA572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08B62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6EFE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B0556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16FCB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4330D"/>
    <w:multiLevelType w:val="hybridMultilevel"/>
    <w:tmpl w:val="8E085A9A"/>
    <w:lvl w:ilvl="0" w:tplc="4CA4BA80">
      <w:start w:val="1"/>
      <w:numFmt w:val="decimal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CD466">
      <w:start w:val="1"/>
      <w:numFmt w:val="decimal"/>
      <w:lvlText w:val="%2)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DEDEA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6CDAF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7CC3A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2C004E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F6E58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C4AFC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340F4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F"/>
    <w:rsid w:val="00981AC2"/>
    <w:rsid w:val="00BF2956"/>
    <w:rsid w:val="00F7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0CAA"/>
  <w15:docId w15:val="{C38EE339-DA08-4739-919C-64FC20FA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5" w:line="268" w:lineRule="auto"/>
      <w:ind w:left="103" w:right="4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cp:lastModifiedBy>Детский сад</cp:lastModifiedBy>
  <cp:revision>3</cp:revision>
  <dcterms:created xsi:type="dcterms:W3CDTF">2024-02-29T07:36:00Z</dcterms:created>
  <dcterms:modified xsi:type="dcterms:W3CDTF">2024-02-29T07:36:00Z</dcterms:modified>
</cp:coreProperties>
</file>